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F34A7" w:rsidRDefault="005C7E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</w:p>
    <w:p w:rsidR="002F34A7" w:rsidRDefault="005C7E8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  <w:lang w:eastAsia="ru-RU"/>
        </w:rPr>
        <w:t>ФАТЕКС</w:t>
      </w:r>
      <w:r w:rsidR="003521AF">
        <w:rPr>
          <w:rFonts w:ascii="Times New Roman" w:hAnsi="Times New Roman"/>
          <w:b/>
          <w:sz w:val="24"/>
          <w:szCs w:val="24"/>
          <w:lang w:eastAsia="ru-RU"/>
        </w:rPr>
        <w:t>-37</w:t>
      </w:r>
      <w:r>
        <w:rPr>
          <w:rFonts w:ascii="Times New Roman" w:hAnsi="Times New Roman"/>
          <w:b/>
          <w:sz w:val="24"/>
          <w:szCs w:val="24"/>
        </w:rPr>
        <w:t>"</w:t>
      </w:r>
    </w:p>
    <w:p w:rsidR="002F34A7" w:rsidRPr="003521AF" w:rsidRDefault="005C7E82">
      <w:pPr>
        <w:spacing w:line="240" w:lineRule="auto"/>
        <w:rPr>
          <w:rFonts w:ascii="Times New Roman" w:hAnsi="Times New Roman"/>
          <w:lang w:eastAsia="ru-RU"/>
        </w:rPr>
      </w:pPr>
      <w:r w:rsidRPr="003521AF">
        <w:rPr>
          <w:rFonts w:ascii="Times New Roman" w:hAnsi="Times New Roman"/>
        </w:rPr>
        <w:t xml:space="preserve">ИНН </w:t>
      </w:r>
      <w:r w:rsidR="003521AF" w:rsidRPr="003521AF">
        <w:rPr>
          <w:rFonts w:ascii="Times New Roman" w:hAnsi="Times New Roman"/>
          <w:lang w:eastAsia="ru-RU"/>
        </w:rPr>
        <w:t>3702</w:t>
      </w:r>
      <w:bookmarkStart w:id="0" w:name="_GoBack"/>
      <w:bookmarkEnd w:id="0"/>
      <w:r w:rsidR="003521AF" w:rsidRPr="003521AF">
        <w:rPr>
          <w:rFonts w:ascii="Times New Roman" w:hAnsi="Times New Roman"/>
          <w:lang w:eastAsia="ru-RU"/>
        </w:rPr>
        <w:t>230787</w:t>
      </w:r>
      <w:r w:rsidRPr="003521AF">
        <w:rPr>
          <w:rFonts w:ascii="Times New Roman" w:hAnsi="Times New Roman"/>
          <w:lang w:eastAsia="ru-RU"/>
        </w:rPr>
        <w:t>/</w:t>
      </w:r>
      <w:r w:rsidR="003521AF" w:rsidRPr="003521AF">
        <w:rPr>
          <w:rFonts w:ascii="Times New Roman" w:hAnsi="Times New Roman"/>
        </w:rPr>
        <w:t xml:space="preserve"> КПП 370201001</w:t>
      </w:r>
      <w:r w:rsidRPr="003521AF">
        <w:rPr>
          <w:rFonts w:ascii="Times New Roman" w:hAnsi="Times New Roman"/>
        </w:rPr>
        <w:t>/ ОГРН</w:t>
      </w:r>
      <w:r w:rsidR="003521AF" w:rsidRPr="003521AF">
        <w:rPr>
          <w:rFonts w:ascii="Times New Roman" w:hAnsi="Times New Roman"/>
        </w:rPr>
        <w:t>ЮЛ</w:t>
      </w:r>
      <w:r w:rsidRPr="003521AF">
        <w:rPr>
          <w:rFonts w:ascii="Times New Roman" w:hAnsi="Times New Roman"/>
        </w:rPr>
        <w:t xml:space="preserve"> </w:t>
      </w:r>
      <w:r w:rsidR="003521AF" w:rsidRPr="003521AF">
        <w:rPr>
          <w:rFonts w:ascii="Times New Roman" w:hAnsi="Times New Roman"/>
          <w:lang w:eastAsia="ru-RU"/>
        </w:rPr>
        <w:t>1193702024295</w:t>
      </w:r>
    </w:p>
    <w:p w:rsidR="002F34A7" w:rsidRPr="003521AF" w:rsidRDefault="003521AF">
      <w:pPr>
        <w:spacing w:line="240" w:lineRule="auto"/>
        <w:rPr>
          <w:rFonts w:ascii="Times New Roman" w:hAnsi="Times New Roman"/>
        </w:rPr>
      </w:pPr>
      <w:proofErr w:type="spellStart"/>
      <w:r w:rsidRPr="003521AF">
        <w:rPr>
          <w:rFonts w:ascii="Times New Roman" w:hAnsi="Times New Roman"/>
        </w:rPr>
        <w:t>Юрид</w:t>
      </w:r>
      <w:proofErr w:type="spellEnd"/>
      <w:r w:rsidRPr="003521AF">
        <w:rPr>
          <w:rFonts w:ascii="Times New Roman" w:hAnsi="Times New Roman"/>
        </w:rPr>
        <w:t xml:space="preserve">. адрес: 153015 Ивановская область, г. Иваново ул. 13-я </w:t>
      </w:r>
      <w:proofErr w:type="spellStart"/>
      <w:r w:rsidRPr="003521AF">
        <w:rPr>
          <w:rFonts w:ascii="Times New Roman" w:hAnsi="Times New Roman"/>
        </w:rPr>
        <w:t>Березниковская</w:t>
      </w:r>
      <w:proofErr w:type="spellEnd"/>
      <w:r w:rsidRPr="003521AF">
        <w:rPr>
          <w:rFonts w:ascii="Times New Roman" w:hAnsi="Times New Roman"/>
        </w:rPr>
        <w:t>, д.39</w:t>
      </w:r>
    </w:p>
    <w:p w:rsidR="002F34A7" w:rsidRPr="003521AF" w:rsidRDefault="005C7E82">
      <w:pPr>
        <w:spacing w:line="240" w:lineRule="auto"/>
        <w:rPr>
          <w:rFonts w:ascii="Times New Roman" w:hAnsi="Times New Roman"/>
          <w:b/>
        </w:rPr>
      </w:pPr>
      <w:r w:rsidRPr="003521AF">
        <w:rPr>
          <w:rFonts w:ascii="Times New Roman" w:hAnsi="Times New Roman"/>
          <w:b/>
        </w:rPr>
        <w:t>р/</w:t>
      </w:r>
      <w:r w:rsidR="003521AF" w:rsidRPr="003521AF">
        <w:rPr>
          <w:rFonts w:ascii="Times New Roman" w:hAnsi="Times New Roman"/>
          <w:b/>
        </w:rPr>
        <w:t>с основной: 40702810402000089622/ к/с: 30101810300000000760/ БИК: 047888760</w:t>
      </w:r>
    </w:p>
    <w:p w:rsidR="002F34A7" w:rsidRPr="003521AF" w:rsidRDefault="003521AF">
      <w:pPr>
        <w:spacing w:line="240" w:lineRule="auto"/>
        <w:rPr>
          <w:rFonts w:ascii="Times New Roman" w:hAnsi="Times New Roman"/>
          <w:b/>
        </w:rPr>
      </w:pPr>
      <w:r w:rsidRPr="003521AF">
        <w:rPr>
          <w:rFonts w:ascii="Times New Roman" w:hAnsi="Times New Roman"/>
          <w:b/>
        </w:rPr>
        <w:t>Банк: ПАО «Промсвязьбанк» 150003, Россия г. Ярославль, ул. Республиканская, д. 16</w:t>
      </w:r>
    </w:p>
    <w:p w:rsidR="002F34A7" w:rsidRPr="003521AF" w:rsidRDefault="005C7E82">
      <w:pPr>
        <w:spacing w:line="240" w:lineRule="auto"/>
      </w:pPr>
      <w:r w:rsidRPr="003521AF">
        <w:rPr>
          <w:rFonts w:ascii="Times New Roman" w:hAnsi="Times New Roman"/>
        </w:rPr>
        <w:t xml:space="preserve">Директор: Архипов Константин Николаевич 8-903-888-09-39/ </w:t>
      </w:r>
      <w:r w:rsidRPr="003521AF">
        <w:rPr>
          <w:rFonts w:ascii="Times New Roman" w:hAnsi="Times New Roman"/>
          <w:lang w:val="en-US"/>
        </w:rPr>
        <w:t>e</w:t>
      </w:r>
      <w:r w:rsidRPr="003521AF">
        <w:rPr>
          <w:rFonts w:ascii="Times New Roman" w:hAnsi="Times New Roman"/>
        </w:rPr>
        <w:t>-</w:t>
      </w:r>
      <w:r w:rsidRPr="003521AF">
        <w:rPr>
          <w:rFonts w:ascii="Times New Roman" w:hAnsi="Times New Roman"/>
          <w:lang w:val="en-US"/>
        </w:rPr>
        <w:t>mail</w:t>
      </w:r>
      <w:r w:rsidRPr="003521AF">
        <w:rPr>
          <w:rFonts w:ascii="Times New Roman" w:hAnsi="Times New Roman"/>
        </w:rPr>
        <w:t xml:space="preserve">: </w:t>
      </w:r>
      <w:hyperlink r:id="rId4" w:history="1">
        <w:r w:rsidR="003521AF" w:rsidRPr="003521AF">
          <w:rPr>
            <w:rStyle w:val="ab"/>
            <w:rFonts w:ascii="Times New Roman" w:hAnsi="Times New Roman"/>
            <w:lang w:val="en-US"/>
          </w:rPr>
          <w:t>fatex</w:t>
        </w:r>
        <w:r w:rsidR="003521AF" w:rsidRPr="003521AF">
          <w:rPr>
            <w:rStyle w:val="ab"/>
            <w:rFonts w:ascii="Times New Roman" w:hAnsi="Times New Roman"/>
          </w:rPr>
          <w:t>37-37@</w:t>
        </w:r>
        <w:r w:rsidR="003521AF" w:rsidRPr="003521AF">
          <w:rPr>
            <w:rStyle w:val="ab"/>
            <w:rFonts w:ascii="Times New Roman" w:hAnsi="Times New Roman"/>
            <w:lang w:val="en-US"/>
          </w:rPr>
          <w:t>yandex</w:t>
        </w:r>
        <w:r w:rsidR="003521AF" w:rsidRPr="003521AF">
          <w:rPr>
            <w:rStyle w:val="ab"/>
            <w:rFonts w:ascii="Times New Roman" w:hAnsi="Times New Roman"/>
          </w:rPr>
          <w:t>.</w:t>
        </w:r>
        <w:proofErr w:type="spellStart"/>
        <w:r w:rsidR="003521AF" w:rsidRPr="003521AF">
          <w:rPr>
            <w:rStyle w:val="ab"/>
            <w:rFonts w:ascii="Times New Roman" w:hAnsi="Times New Roman"/>
            <w:lang w:val="en-US"/>
          </w:rPr>
          <w:t>ru</w:t>
        </w:r>
        <w:proofErr w:type="spellEnd"/>
      </w:hyperlink>
    </w:p>
    <w:p w:rsidR="00C77EAD" w:rsidRPr="003521AF" w:rsidRDefault="00C77EAD" w:rsidP="00C77EAD">
      <w:pPr>
        <w:spacing w:line="240" w:lineRule="auto"/>
        <w:jc w:val="both"/>
      </w:pPr>
      <w:r w:rsidRPr="003521AF">
        <w:t>Контактный телефон 8(4932)26-36-</w:t>
      </w:r>
      <w:proofErr w:type="gramStart"/>
      <w:r w:rsidRPr="003521AF">
        <w:t>95 ,</w:t>
      </w:r>
      <w:proofErr w:type="gramEnd"/>
      <w:r w:rsidRPr="003521AF">
        <w:t xml:space="preserve"> 8-903-888-09-39 Константин</w:t>
      </w:r>
    </w:p>
    <w:p w:rsidR="003521AF" w:rsidRDefault="003521AF" w:rsidP="00C77EAD">
      <w:pPr>
        <w:spacing w:line="240" w:lineRule="auto"/>
        <w:jc w:val="both"/>
        <w:rPr>
          <w:sz w:val="24"/>
          <w:szCs w:val="24"/>
        </w:rPr>
      </w:pPr>
    </w:p>
    <w:p w:rsidR="00D51D9C" w:rsidRPr="00C77EAD" w:rsidRDefault="00D51D9C" w:rsidP="00C77EAD">
      <w:pPr>
        <w:spacing w:line="240" w:lineRule="auto"/>
        <w:jc w:val="both"/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2"/>
        <w:gridCol w:w="3205"/>
        <w:gridCol w:w="811"/>
        <w:gridCol w:w="1696"/>
        <w:gridCol w:w="1564"/>
        <w:gridCol w:w="1407"/>
      </w:tblGrid>
      <w:tr w:rsidR="009B60F7" w:rsidTr="009B60F7">
        <w:tc>
          <w:tcPr>
            <w:tcW w:w="662" w:type="dxa"/>
          </w:tcPr>
          <w:p w:rsidR="009B60F7" w:rsidRDefault="009B60F7" w:rsidP="009B60F7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№</w:t>
            </w:r>
          </w:p>
        </w:tc>
        <w:tc>
          <w:tcPr>
            <w:tcW w:w="3205" w:type="dxa"/>
          </w:tcPr>
          <w:p w:rsidR="009B60F7" w:rsidRDefault="009B60F7" w:rsidP="009B60F7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Наименование изделия</w:t>
            </w:r>
          </w:p>
        </w:tc>
        <w:tc>
          <w:tcPr>
            <w:tcW w:w="811" w:type="dxa"/>
          </w:tcPr>
          <w:p w:rsidR="009B60F7" w:rsidRDefault="009B60F7" w:rsidP="009B60F7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Вес пары,</w:t>
            </w:r>
          </w:p>
          <w:p w:rsidR="009B60F7" w:rsidRDefault="009B60F7" w:rsidP="009B60F7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грамм</w:t>
            </w:r>
          </w:p>
        </w:tc>
        <w:tc>
          <w:tcPr>
            <w:tcW w:w="1696" w:type="dxa"/>
          </w:tcPr>
          <w:p w:rsidR="009B60F7" w:rsidRDefault="009B60F7" w:rsidP="009B60F7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Цена с НДС</w:t>
            </w:r>
          </w:p>
          <w:p w:rsidR="009B60F7" w:rsidRDefault="009B60F7" w:rsidP="009B60F7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От 1 уп до 10 000 пар</w:t>
            </w:r>
          </w:p>
        </w:tc>
        <w:tc>
          <w:tcPr>
            <w:tcW w:w="1564" w:type="dxa"/>
          </w:tcPr>
          <w:p w:rsidR="009B60F7" w:rsidRDefault="009B60F7" w:rsidP="009B60F7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 w:rsidRPr="009B60F7">
              <w:rPr>
                <w:noProof/>
                <w:lang w:eastAsia="ru-RU"/>
              </w:rPr>
              <w:t>Цена с НДС</w:t>
            </w:r>
          </w:p>
          <w:p w:rsidR="009B60F7" w:rsidRDefault="009B60F7" w:rsidP="009B60F7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10 000-30 000 пар</w:t>
            </w:r>
          </w:p>
        </w:tc>
        <w:tc>
          <w:tcPr>
            <w:tcW w:w="1407" w:type="dxa"/>
          </w:tcPr>
          <w:p w:rsidR="009B60F7" w:rsidRDefault="009B60F7" w:rsidP="009B60F7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 w:rsidRPr="009B60F7">
              <w:rPr>
                <w:noProof/>
                <w:lang w:eastAsia="ru-RU"/>
              </w:rPr>
              <w:t>Цена с НДС</w:t>
            </w:r>
          </w:p>
          <w:p w:rsidR="009B60F7" w:rsidRDefault="009B60F7" w:rsidP="009B60F7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свыше 30 000 пар</w:t>
            </w:r>
          </w:p>
        </w:tc>
      </w:tr>
      <w:tr w:rsidR="009B60F7" w:rsidTr="00D51D9C">
        <w:tc>
          <w:tcPr>
            <w:tcW w:w="662" w:type="dxa"/>
          </w:tcPr>
          <w:p w:rsidR="009B60F7" w:rsidRDefault="009B60F7" w:rsidP="009B60F7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  <w:tc>
          <w:tcPr>
            <w:tcW w:w="3205" w:type="dxa"/>
          </w:tcPr>
          <w:p w:rsidR="009B60F7" w:rsidRDefault="009B60F7" w:rsidP="009B60F7">
            <w:pPr>
              <w:spacing w:line="240" w:lineRule="auto"/>
              <w:contextualSpacing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</w:t>
            </w:r>
            <w:r w:rsidR="009C5A2A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н х/б без ПВХ</w:t>
            </w:r>
          </w:p>
        </w:tc>
        <w:tc>
          <w:tcPr>
            <w:tcW w:w="811" w:type="dxa"/>
            <w:vAlign w:val="center"/>
          </w:tcPr>
          <w:p w:rsidR="009B60F7" w:rsidRDefault="009B60F7" w:rsidP="00D51D9C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20-24</w:t>
            </w:r>
          </w:p>
        </w:tc>
        <w:tc>
          <w:tcPr>
            <w:tcW w:w="1696" w:type="dxa"/>
            <w:vAlign w:val="center"/>
          </w:tcPr>
          <w:p w:rsidR="009B60F7" w:rsidRDefault="009B60F7" w:rsidP="009B60F7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6,60</w:t>
            </w:r>
          </w:p>
        </w:tc>
        <w:tc>
          <w:tcPr>
            <w:tcW w:w="1564" w:type="dxa"/>
            <w:vAlign w:val="center"/>
          </w:tcPr>
          <w:p w:rsidR="009B60F7" w:rsidRDefault="009B60F7" w:rsidP="009B60F7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6,40</w:t>
            </w:r>
          </w:p>
        </w:tc>
        <w:tc>
          <w:tcPr>
            <w:tcW w:w="1407" w:type="dxa"/>
            <w:vAlign w:val="center"/>
          </w:tcPr>
          <w:p w:rsidR="009B60F7" w:rsidRDefault="009B60F7" w:rsidP="009B60F7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6,20</w:t>
            </w:r>
          </w:p>
        </w:tc>
      </w:tr>
      <w:tr w:rsidR="009B60F7" w:rsidTr="00D51D9C">
        <w:tc>
          <w:tcPr>
            <w:tcW w:w="662" w:type="dxa"/>
          </w:tcPr>
          <w:p w:rsidR="009B60F7" w:rsidRDefault="009B60F7" w:rsidP="009B60F7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  <w:tc>
          <w:tcPr>
            <w:tcW w:w="3205" w:type="dxa"/>
          </w:tcPr>
          <w:p w:rsidR="009B60F7" w:rsidRDefault="009B60F7" w:rsidP="009B60F7">
            <w:pPr>
              <w:spacing w:line="240" w:lineRule="auto"/>
              <w:contextualSpacing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</w:t>
            </w:r>
            <w:r w:rsidR="009C5A2A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н х/б с ПВХ (точка)</w:t>
            </w:r>
          </w:p>
        </w:tc>
        <w:tc>
          <w:tcPr>
            <w:tcW w:w="811" w:type="dxa"/>
            <w:vAlign w:val="center"/>
          </w:tcPr>
          <w:p w:rsidR="009B60F7" w:rsidRDefault="009B60F7" w:rsidP="00D51D9C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30-32</w:t>
            </w:r>
          </w:p>
        </w:tc>
        <w:tc>
          <w:tcPr>
            <w:tcW w:w="1696" w:type="dxa"/>
            <w:vAlign w:val="center"/>
          </w:tcPr>
          <w:p w:rsidR="009B60F7" w:rsidRDefault="009B60F7" w:rsidP="009B60F7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7,40</w:t>
            </w:r>
          </w:p>
        </w:tc>
        <w:tc>
          <w:tcPr>
            <w:tcW w:w="1564" w:type="dxa"/>
            <w:vAlign w:val="center"/>
          </w:tcPr>
          <w:p w:rsidR="009B60F7" w:rsidRDefault="009B60F7" w:rsidP="009B60F7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7,20</w:t>
            </w:r>
          </w:p>
        </w:tc>
        <w:tc>
          <w:tcPr>
            <w:tcW w:w="1407" w:type="dxa"/>
            <w:vAlign w:val="center"/>
          </w:tcPr>
          <w:p w:rsidR="009B60F7" w:rsidRDefault="009C5A2A" w:rsidP="009B60F7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7,00</w:t>
            </w:r>
          </w:p>
        </w:tc>
      </w:tr>
      <w:tr w:rsidR="009C5A2A" w:rsidTr="00D51D9C">
        <w:tc>
          <w:tcPr>
            <w:tcW w:w="662" w:type="dxa"/>
          </w:tcPr>
          <w:p w:rsidR="009C5A2A" w:rsidRDefault="009C5A2A" w:rsidP="009C5A2A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</w:t>
            </w:r>
          </w:p>
        </w:tc>
        <w:tc>
          <w:tcPr>
            <w:tcW w:w="3205" w:type="dxa"/>
          </w:tcPr>
          <w:p w:rsidR="009C5A2A" w:rsidRDefault="009C5A2A" w:rsidP="009C5A2A">
            <w:pPr>
              <w:spacing w:line="240" w:lineRule="auto"/>
              <w:contextualSpacing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  <w:r>
              <w:rPr>
                <w:noProof/>
                <w:lang w:eastAsia="ru-RU"/>
              </w:rPr>
              <w:t xml:space="preserve"> н х/б </w:t>
            </w:r>
            <w:r>
              <w:rPr>
                <w:noProof/>
                <w:lang w:eastAsia="ru-RU"/>
              </w:rPr>
              <w:t xml:space="preserve">белые </w:t>
            </w:r>
            <w:r>
              <w:rPr>
                <w:noProof/>
                <w:lang w:eastAsia="ru-RU"/>
              </w:rPr>
              <w:t>без ПВХ</w:t>
            </w:r>
          </w:p>
        </w:tc>
        <w:tc>
          <w:tcPr>
            <w:tcW w:w="811" w:type="dxa"/>
            <w:vAlign w:val="center"/>
          </w:tcPr>
          <w:p w:rsidR="009C5A2A" w:rsidRDefault="009C5A2A" w:rsidP="00D51D9C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30-33</w:t>
            </w:r>
          </w:p>
        </w:tc>
        <w:tc>
          <w:tcPr>
            <w:tcW w:w="1696" w:type="dxa"/>
            <w:vAlign w:val="center"/>
          </w:tcPr>
          <w:p w:rsidR="009C5A2A" w:rsidRDefault="009C5A2A" w:rsidP="009C5A2A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7,80</w:t>
            </w:r>
          </w:p>
        </w:tc>
        <w:tc>
          <w:tcPr>
            <w:tcW w:w="1564" w:type="dxa"/>
            <w:vAlign w:val="center"/>
          </w:tcPr>
          <w:p w:rsidR="009C5A2A" w:rsidRDefault="009C5A2A" w:rsidP="009C5A2A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7,60</w:t>
            </w:r>
          </w:p>
        </w:tc>
        <w:tc>
          <w:tcPr>
            <w:tcW w:w="1407" w:type="dxa"/>
            <w:vAlign w:val="center"/>
          </w:tcPr>
          <w:p w:rsidR="009C5A2A" w:rsidRDefault="009C5A2A" w:rsidP="009C5A2A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7,40</w:t>
            </w:r>
          </w:p>
        </w:tc>
      </w:tr>
      <w:tr w:rsidR="009C5A2A" w:rsidTr="00D51D9C">
        <w:tc>
          <w:tcPr>
            <w:tcW w:w="662" w:type="dxa"/>
          </w:tcPr>
          <w:p w:rsidR="009C5A2A" w:rsidRDefault="009C5A2A" w:rsidP="009C5A2A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</w:p>
        </w:tc>
        <w:tc>
          <w:tcPr>
            <w:tcW w:w="3205" w:type="dxa"/>
          </w:tcPr>
          <w:p w:rsidR="009C5A2A" w:rsidRDefault="009C5A2A" w:rsidP="009C5A2A">
            <w:pPr>
              <w:spacing w:line="240" w:lineRule="auto"/>
              <w:contextualSpacing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4 </w:t>
            </w:r>
            <w:r>
              <w:rPr>
                <w:noProof/>
                <w:lang w:eastAsia="ru-RU"/>
              </w:rPr>
              <w:t xml:space="preserve">н х/б </w:t>
            </w:r>
            <w:r>
              <w:rPr>
                <w:noProof/>
                <w:lang w:eastAsia="ru-RU"/>
              </w:rPr>
              <w:t xml:space="preserve">белые </w:t>
            </w:r>
            <w:r>
              <w:rPr>
                <w:noProof/>
                <w:lang w:eastAsia="ru-RU"/>
              </w:rPr>
              <w:t>с ПВХ (точка)</w:t>
            </w:r>
          </w:p>
        </w:tc>
        <w:tc>
          <w:tcPr>
            <w:tcW w:w="811" w:type="dxa"/>
            <w:vAlign w:val="center"/>
          </w:tcPr>
          <w:p w:rsidR="009C5A2A" w:rsidRDefault="009C5A2A" w:rsidP="00D51D9C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40-42</w:t>
            </w:r>
          </w:p>
        </w:tc>
        <w:tc>
          <w:tcPr>
            <w:tcW w:w="1696" w:type="dxa"/>
            <w:vAlign w:val="center"/>
          </w:tcPr>
          <w:p w:rsidR="009C5A2A" w:rsidRDefault="009C5A2A" w:rsidP="009C5A2A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8,60</w:t>
            </w:r>
          </w:p>
        </w:tc>
        <w:tc>
          <w:tcPr>
            <w:tcW w:w="1564" w:type="dxa"/>
            <w:vAlign w:val="center"/>
          </w:tcPr>
          <w:p w:rsidR="009C5A2A" w:rsidRDefault="009C5A2A" w:rsidP="009C5A2A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8,40</w:t>
            </w:r>
          </w:p>
        </w:tc>
        <w:tc>
          <w:tcPr>
            <w:tcW w:w="1407" w:type="dxa"/>
            <w:vAlign w:val="center"/>
          </w:tcPr>
          <w:p w:rsidR="009C5A2A" w:rsidRDefault="009C5A2A" w:rsidP="009C5A2A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8,20</w:t>
            </w:r>
          </w:p>
        </w:tc>
      </w:tr>
      <w:tr w:rsidR="009C5A2A" w:rsidTr="00D51D9C">
        <w:tc>
          <w:tcPr>
            <w:tcW w:w="662" w:type="dxa"/>
          </w:tcPr>
          <w:p w:rsidR="009C5A2A" w:rsidRDefault="009C5A2A" w:rsidP="009C5A2A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</w:t>
            </w:r>
          </w:p>
        </w:tc>
        <w:tc>
          <w:tcPr>
            <w:tcW w:w="3205" w:type="dxa"/>
          </w:tcPr>
          <w:p w:rsidR="009C5A2A" w:rsidRDefault="009C5A2A" w:rsidP="009C5A2A">
            <w:pPr>
              <w:spacing w:line="240" w:lineRule="auto"/>
              <w:contextualSpacing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4 н х/б </w:t>
            </w:r>
            <w:r>
              <w:rPr>
                <w:noProof/>
                <w:lang w:eastAsia="ru-RU"/>
              </w:rPr>
              <w:t xml:space="preserve">графит </w:t>
            </w:r>
            <w:r>
              <w:rPr>
                <w:noProof/>
                <w:lang w:eastAsia="ru-RU"/>
              </w:rPr>
              <w:t>без ПВХ</w:t>
            </w:r>
          </w:p>
        </w:tc>
        <w:tc>
          <w:tcPr>
            <w:tcW w:w="811" w:type="dxa"/>
            <w:vAlign w:val="center"/>
          </w:tcPr>
          <w:p w:rsidR="009C5A2A" w:rsidRDefault="009C5A2A" w:rsidP="00D51D9C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30-33</w:t>
            </w:r>
          </w:p>
        </w:tc>
        <w:tc>
          <w:tcPr>
            <w:tcW w:w="1696" w:type="dxa"/>
            <w:vAlign w:val="center"/>
          </w:tcPr>
          <w:p w:rsidR="009C5A2A" w:rsidRDefault="009C5A2A" w:rsidP="009C5A2A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7,70</w:t>
            </w:r>
          </w:p>
        </w:tc>
        <w:tc>
          <w:tcPr>
            <w:tcW w:w="1564" w:type="dxa"/>
            <w:vAlign w:val="center"/>
          </w:tcPr>
          <w:p w:rsidR="009C5A2A" w:rsidRDefault="009C5A2A" w:rsidP="009C5A2A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7,50</w:t>
            </w:r>
          </w:p>
        </w:tc>
        <w:tc>
          <w:tcPr>
            <w:tcW w:w="1407" w:type="dxa"/>
            <w:vAlign w:val="center"/>
          </w:tcPr>
          <w:p w:rsidR="009C5A2A" w:rsidRDefault="009C5A2A" w:rsidP="009C5A2A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7,30</w:t>
            </w:r>
          </w:p>
        </w:tc>
      </w:tr>
      <w:tr w:rsidR="009C5A2A" w:rsidTr="00D51D9C">
        <w:tc>
          <w:tcPr>
            <w:tcW w:w="662" w:type="dxa"/>
          </w:tcPr>
          <w:p w:rsidR="009C5A2A" w:rsidRDefault="009C5A2A" w:rsidP="009C5A2A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</w:t>
            </w:r>
          </w:p>
        </w:tc>
        <w:tc>
          <w:tcPr>
            <w:tcW w:w="3205" w:type="dxa"/>
          </w:tcPr>
          <w:p w:rsidR="009C5A2A" w:rsidRDefault="009C5A2A" w:rsidP="009C5A2A">
            <w:pPr>
              <w:spacing w:line="240" w:lineRule="auto"/>
              <w:contextualSpacing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4 н х/б </w:t>
            </w:r>
            <w:r>
              <w:rPr>
                <w:noProof/>
                <w:lang w:eastAsia="ru-RU"/>
              </w:rPr>
              <w:t xml:space="preserve">графит </w:t>
            </w:r>
            <w:r>
              <w:rPr>
                <w:noProof/>
                <w:lang w:eastAsia="ru-RU"/>
              </w:rPr>
              <w:t>с ПВХ (точка)</w:t>
            </w:r>
          </w:p>
        </w:tc>
        <w:tc>
          <w:tcPr>
            <w:tcW w:w="811" w:type="dxa"/>
            <w:vAlign w:val="center"/>
          </w:tcPr>
          <w:p w:rsidR="009C5A2A" w:rsidRDefault="009C5A2A" w:rsidP="00D51D9C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40-42</w:t>
            </w:r>
          </w:p>
        </w:tc>
        <w:tc>
          <w:tcPr>
            <w:tcW w:w="1696" w:type="dxa"/>
            <w:vAlign w:val="center"/>
          </w:tcPr>
          <w:p w:rsidR="009C5A2A" w:rsidRDefault="009C5A2A" w:rsidP="009C5A2A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8,50</w:t>
            </w:r>
          </w:p>
        </w:tc>
        <w:tc>
          <w:tcPr>
            <w:tcW w:w="1564" w:type="dxa"/>
            <w:vAlign w:val="center"/>
          </w:tcPr>
          <w:p w:rsidR="009C5A2A" w:rsidRDefault="009C5A2A" w:rsidP="009C5A2A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8,30</w:t>
            </w:r>
          </w:p>
        </w:tc>
        <w:tc>
          <w:tcPr>
            <w:tcW w:w="1407" w:type="dxa"/>
            <w:vAlign w:val="center"/>
          </w:tcPr>
          <w:p w:rsidR="009C5A2A" w:rsidRDefault="009C5A2A" w:rsidP="009C5A2A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8,10</w:t>
            </w:r>
          </w:p>
        </w:tc>
      </w:tr>
      <w:tr w:rsidR="009C5A2A" w:rsidTr="00D51D9C">
        <w:tc>
          <w:tcPr>
            <w:tcW w:w="662" w:type="dxa"/>
          </w:tcPr>
          <w:p w:rsidR="009C5A2A" w:rsidRDefault="009C5A2A" w:rsidP="009C5A2A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</w:t>
            </w:r>
          </w:p>
        </w:tc>
        <w:tc>
          <w:tcPr>
            <w:tcW w:w="3205" w:type="dxa"/>
          </w:tcPr>
          <w:p w:rsidR="009C5A2A" w:rsidRDefault="009C5A2A" w:rsidP="009C5A2A">
            <w:pPr>
              <w:spacing w:line="240" w:lineRule="auto"/>
              <w:contextualSpacing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4 н х/б </w:t>
            </w:r>
            <w:r>
              <w:rPr>
                <w:noProof/>
                <w:lang w:eastAsia="ru-RU"/>
              </w:rPr>
              <w:t xml:space="preserve">черные </w:t>
            </w:r>
            <w:r>
              <w:rPr>
                <w:noProof/>
                <w:lang w:eastAsia="ru-RU"/>
              </w:rPr>
              <w:t>без ПВХ</w:t>
            </w:r>
          </w:p>
        </w:tc>
        <w:tc>
          <w:tcPr>
            <w:tcW w:w="811" w:type="dxa"/>
            <w:vAlign w:val="center"/>
          </w:tcPr>
          <w:p w:rsidR="009C5A2A" w:rsidRDefault="009C5A2A" w:rsidP="00D51D9C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30-33</w:t>
            </w:r>
          </w:p>
        </w:tc>
        <w:tc>
          <w:tcPr>
            <w:tcW w:w="1696" w:type="dxa"/>
            <w:vAlign w:val="center"/>
          </w:tcPr>
          <w:p w:rsidR="009C5A2A" w:rsidRDefault="009C5A2A" w:rsidP="009C5A2A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7,70</w:t>
            </w:r>
          </w:p>
        </w:tc>
        <w:tc>
          <w:tcPr>
            <w:tcW w:w="1564" w:type="dxa"/>
            <w:vAlign w:val="center"/>
          </w:tcPr>
          <w:p w:rsidR="009C5A2A" w:rsidRDefault="009C5A2A" w:rsidP="009C5A2A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7,50</w:t>
            </w:r>
          </w:p>
        </w:tc>
        <w:tc>
          <w:tcPr>
            <w:tcW w:w="1407" w:type="dxa"/>
            <w:vAlign w:val="center"/>
          </w:tcPr>
          <w:p w:rsidR="009C5A2A" w:rsidRDefault="009C5A2A" w:rsidP="009C5A2A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7,30</w:t>
            </w:r>
          </w:p>
        </w:tc>
      </w:tr>
      <w:tr w:rsidR="009C5A2A" w:rsidTr="00D51D9C">
        <w:tc>
          <w:tcPr>
            <w:tcW w:w="662" w:type="dxa"/>
          </w:tcPr>
          <w:p w:rsidR="009C5A2A" w:rsidRDefault="009C5A2A" w:rsidP="009C5A2A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</w:t>
            </w:r>
          </w:p>
        </w:tc>
        <w:tc>
          <w:tcPr>
            <w:tcW w:w="3205" w:type="dxa"/>
          </w:tcPr>
          <w:p w:rsidR="009C5A2A" w:rsidRDefault="009C5A2A" w:rsidP="009C5A2A">
            <w:pPr>
              <w:spacing w:line="240" w:lineRule="auto"/>
              <w:contextualSpacing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4 н х/б </w:t>
            </w:r>
            <w:r>
              <w:rPr>
                <w:noProof/>
                <w:lang w:eastAsia="ru-RU"/>
              </w:rPr>
              <w:t xml:space="preserve">черные </w:t>
            </w:r>
            <w:r>
              <w:rPr>
                <w:noProof/>
                <w:lang w:eastAsia="ru-RU"/>
              </w:rPr>
              <w:t>с ПВХ (точка)</w:t>
            </w:r>
          </w:p>
        </w:tc>
        <w:tc>
          <w:tcPr>
            <w:tcW w:w="811" w:type="dxa"/>
            <w:vAlign w:val="center"/>
          </w:tcPr>
          <w:p w:rsidR="009C5A2A" w:rsidRDefault="009C5A2A" w:rsidP="00D51D9C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40-42</w:t>
            </w:r>
          </w:p>
        </w:tc>
        <w:tc>
          <w:tcPr>
            <w:tcW w:w="1696" w:type="dxa"/>
            <w:vAlign w:val="center"/>
          </w:tcPr>
          <w:p w:rsidR="009C5A2A" w:rsidRDefault="009C5A2A" w:rsidP="009C5A2A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8,50</w:t>
            </w:r>
          </w:p>
        </w:tc>
        <w:tc>
          <w:tcPr>
            <w:tcW w:w="1564" w:type="dxa"/>
            <w:vAlign w:val="center"/>
          </w:tcPr>
          <w:p w:rsidR="009C5A2A" w:rsidRDefault="009C5A2A" w:rsidP="009C5A2A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8,30</w:t>
            </w:r>
          </w:p>
        </w:tc>
        <w:tc>
          <w:tcPr>
            <w:tcW w:w="1407" w:type="dxa"/>
            <w:vAlign w:val="center"/>
          </w:tcPr>
          <w:p w:rsidR="009C5A2A" w:rsidRDefault="009C5A2A" w:rsidP="009C5A2A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8,10</w:t>
            </w:r>
          </w:p>
        </w:tc>
      </w:tr>
      <w:tr w:rsidR="009C5A2A" w:rsidTr="00D51D9C">
        <w:tc>
          <w:tcPr>
            <w:tcW w:w="662" w:type="dxa"/>
          </w:tcPr>
          <w:p w:rsidR="009C5A2A" w:rsidRDefault="009C5A2A" w:rsidP="009C5A2A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</w:t>
            </w:r>
          </w:p>
        </w:tc>
        <w:tc>
          <w:tcPr>
            <w:tcW w:w="3205" w:type="dxa"/>
          </w:tcPr>
          <w:p w:rsidR="009C5A2A" w:rsidRDefault="009C5A2A" w:rsidP="009C5A2A">
            <w:pPr>
              <w:spacing w:line="240" w:lineRule="auto"/>
              <w:contextualSpacing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5 н </w:t>
            </w:r>
            <w:r>
              <w:rPr>
                <w:noProof/>
                <w:lang w:eastAsia="ru-RU"/>
              </w:rPr>
              <w:t xml:space="preserve">лайт белые </w:t>
            </w:r>
            <w:r>
              <w:rPr>
                <w:noProof/>
                <w:lang w:eastAsia="ru-RU"/>
              </w:rPr>
              <w:t>х/б без ПВХ</w:t>
            </w:r>
          </w:p>
        </w:tc>
        <w:tc>
          <w:tcPr>
            <w:tcW w:w="811" w:type="dxa"/>
            <w:vAlign w:val="center"/>
          </w:tcPr>
          <w:p w:rsidR="009C5A2A" w:rsidRDefault="009C5A2A" w:rsidP="00D51D9C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36-38</w:t>
            </w:r>
          </w:p>
        </w:tc>
        <w:tc>
          <w:tcPr>
            <w:tcW w:w="1696" w:type="dxa"/>
            <w:vAlign w:val="center"/>
          </w:tcPr>
          <w:p w:rsidR="009C5A2A" w:rsidRDefault="009C5A2A" w:rsidP="009C5A2A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8,20</w:t>
            </w:r>
          </w:p>
        </w:tc>
        <w:tc>
          <w:tcPr>
            <w:tcW w:w="1564" w:type="dxa"/>
            <w:vAlign w:val="center"/>
          </w:tcPr>
          <w:p w:rsidR="009C5A2A" w:rsidRDefault="009C5A2A" w:rsidP="009C5A2A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8,00</w:t>
            </w:r>
          </w:p>
        </w:tc>
        <w:tc>
          <w:tcPr>
            <w:tcW w:w="1407" w:type="dxa"/>
            <w:vAlign w:val="center"/>
          </w:tcPr>
          <w:p w:rsidR="009C5A2A" w:rsidRDefault="009C5A2A" w:rsidP="009C5A2A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7,80</w:t>
            </w:r>
          </w:p>
        </w:tc>
      </w:tr>
      <w:tr w:rsidR="009C5A2A" w:rsidTr="00D51D9C">
        <w:tc>
          <w:tcPr>
            <w:tcW w:w="662" w:type="dxa"/>
          </w:tcPr>
          <w:p w:rsidR="009C5A2A" w:rsidRDefault="009C5A2A" w:rsidP="009C5A2A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</w:t>
            </w:r>
          </w:p>
        </w:tc>
        <w:tc>
          <w:tcPr>
            <w:tcW w:w="3205" w:type="dxa"/>
          </w:tcPr>
          <w:p w:rsidR="009C5A2A" w:rsidRDefault="009C5A2A" w:rsidP="009C5A2A">
            <w:pPr>
              <w:spacing w:line="240" w:lineRule="auto"/>
              <w:contextualSpacing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5 н </w:t>
            </w:r>
            <w:r>
              <w:rPr>
                <w:noProof/>
                <w:lang w:eastAsia="ru-RU"/>
              </w:rPr>
              <w:t xml:space="preserve">лайт белые </w:t>
            </w:r>
            <w:r>
              <w:rPr>
                <w:noProof/>
                <w:lang w:eastAsia="ru-RU"/>
              </w:rPr>
              <w:t>х/б с ПВХ (точка)</w:t>
            </w:r>
          </w:p>
        </w:tc>
        <w:tc>
          <w:tcPr>
            <w:tcW w:w="811" w:type="dxa"/>
            <w:vAlign w:val="center"/>
          </w:tcPr>
          <w:p w:rsidR="009C5A2A" w:rsidRDefault="009C5A2A" w:rsidP="00D51D9C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46-48</w:t>
            </w:r>
          </w:p>
        </w:tc>
        <w:tc>
          <w:tcPr>
            <w:tcW w:w="1696" w:type="dxa"/>
            <w:vAlign w:val="center"/>
          </w:tcPr>
          <w:p w:rsidR="009C5A2A" w:rsidRDefault="009C5A2A" w:rsidP="009C5A2A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9,00</w:t>
            </w:r>
          </w:p>
        </w:tc>
        <w:tc>
          <w:tcPr>
            <w:tcW w:w="1564" w:type="dxa"/>
            <w:vAlign w:val="center"/>
          </w:tcPr>
          <w:p w:rsidR="009C5A2A" w:rsidRDefault="009C5A2A" w:rsidP="009C5A2A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8,80</w:t>
            </w:r>
          </w:p>
        </w:tc>
        <w:tc>
          <w:tcPr>
            <w:tcW w:w="1407" w:type="dxa"/>
            <w:vAlign w:val="center"/>
          </w:tcPr>
          <w:p w:rsidR="009C5A2A" w:rsidRDefault="009C5A2A" w:rsidP="009C5A2A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8,60</w:t>
            </w:r>
          </w:p>
        </w:tc>
      </w:tr>
      <w:tr w:rsidR="009C5A2A" w:rsidTr="00D51D9C">
        <w:tc>
          <w:tcPr>
            <w:tcW w:w="662" w:type="dxa"/>
          </w:tcPr>
          <w:p w:rsidR="009C5A2A" w:rsidRDefault="009C5A2A" w:rsidP="009C5A2A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11</w:t>
            </w:r>
          </w:p>
        </w:tc>
        <w:tc>
          <w:tcPr>
            <w:tcW w:w="3205" w:type="dxa"/>
          </w:tcPr>
          <w:p w:rsidR="009C5A2A" w:rsidRDefault="009C5A2A" w:rsidP="009C5A2A">
            <w:pPr>
              <w:spacing w:line="240" w:lineRule="auto"/>
              <w:contextualSpacing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5 н лайт </w:t>
            </w:r>
            <w:r>
              <w:rPr>
                <w:noProof/>
                <w:lang w:eastAsia="ru-RU"/>
              </w:rPr>
              <w:t>(графит, черные)</w:t>
            </w:r>
            <w:r>
              <w:rPr>
                <w:noProof/>
                <w:lang w:eastAsia="ru-RU"/>
              </w:rPr>
              <w:t xml:space="preserve"> </w:t>
            </w:r>
          </w:p>
          <w:p w:rsidR="009C5A2A" w:rsidRDefault="009C5A2A" w:rsidP="009C5A2A">
            <w:pPr>
              <w:spacing w:line="240" w:lineRule="auto"/>
              <w:contextualSpacing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х/б без ПВХ</w:t>
            </w:r>
          </w:p>
        </w:tc>
        <w:tc>
          <w:tcPr>
            <w:tcW w:w="811" w:type="dxa"/>
            <w:vAlign w:val="center"/>
          </w:tcPr>
          <w:p w:rsidR="009C5A2A" w:rsidRDefault="009C5A2A" w:rsidP="00D51D9C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36-38</w:t>
            </w:r>
          </w:p>
        </w:tc>
        <w:tc>
          <w:tcPr>
            <w:tcW w:w="1696" w:type="dxa"/>
            <w:vAlign w:val="center"/>
          </w:tcPr>
          <w:p w:rsidR="009C5A2A" w:rsidRDefault="00D51D9C" w:rsidP="009C5A2A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8,00</w:t>
            </w:r>
          </w:p>
        </w:tc>
        <w:tc>
          <w:tcPr>
            <w:tcW w:w="1564" w:type="dxa"/>
            <w:vAlign w:val="center"/>
          </w:tcPr>
          <w:p w:rsidR="009C5A2A" w:rsidRDefault="00D51D9C" w:rsidP="009C5A2A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7,80</w:t>
            </w:r>
          </w:p>
        </w:tc>
        <w:tc>
          <w:tcPr>
            <w:tcW w:w="1407" w:type="dxa"/>
            <w:vAlign w:val="center"/>
          </w:tcPr>
          <w:p w:rsidR="009C5A2A" w:rsidRDefault="00D51D9C" w:rsidP="009C5A2A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7,70</w:t>
            </w:r>
          </w:p>
        </w:tc>
      </w:tr>
      <w:tr w:rsidR="009C5A2A" w:rsidTr="00D51D9C">
        <w:tc>
          <w:tcPr>
            <w:tcW w:w="662" w:type="dxa"/>
          </w:tcPr>
          <w:p w:rsidR="009C5A2A" w:rsidRDefault="009C5A2A" w:rsidP="009C5A2A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12</w:t>
            </w:r>
          </w:p>
        </w:tc>
        <w:tc>
          <w:tcPr>
            <w:tcW w:w="3205" w:type="dxa"/>
          </w:tcPr>
          <w:p w:rsidR="009C5A2A" w:rsidRDefault="009C5A2A" w:rsidP="009C5A2A">
            <w:pPr>
              <w:spacing w:line="240" w:lineRule="auto"/>
              <w:contextualSpacing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5 н лайт </w:t>
            </w:r>
            <w:r>
              <w:rPr>
                <w:noProof/>
                <w:lang w:eastAsia="ru-RU"/>
              </w:rPr>
              <w:t>(графит, черные)</w:t>
            </w:r>
            <w:r>
              <w:rPr>
                <w:noProof/>
                <w:lang w:eastAsia="ru-RU"/>
              </w:rPr>
              <w:t xml:space="preserve"> </w:t>
            </w:r>
          </w:p>
          <w:p w:rsidR="009C5A2A" w:rsidRDefault="009C5A2A" w:rsidP="009C5A2A">
            <w:pPr>
              <w:spacing w:line="240" w:lineRule="auto"/>
              <w:contextualSpacing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х/б с ПВХ (точка)</w:t>
            </w:r>
          </w:p>
        </w:tc>
        <w:tc>
          <w:tcPr>
            <w:tcW w:w="811" w:type="dxa"/>
            <w:vAlign w:val="center"/>
          </w:tcPr>
          <w:p w:rsidR="009C5A2A" w:rsidRDefault="009C5A2A" w:rsidP="00D51D9C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46-48</w:t>
            </w:r>
          </w:p>
        </w:tc>
        <w:tc>
          <w:tcPr>
            <w:tcW w:w="1696" w:type="dxa"/>
            <w:vAlign w:val="center"/>
          </w:tcPr>
          <w:p w:rsidR="009C5A2A" w:rsidRDefault="00D51D9C" w:rsidP="009C5A2A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8,90</w:t>
            </w:r>
          </w:p>
        </w:tc>
        <w:tc>
          <w:tcPr>
            <w:tcW w:w="1564" w:type="dxa"/>
            <w:vAlign w:val="center"/>
          </w:tcPr>
          <w:p w:rsidR="009C5A2A" w:rsidRDefault="00D51D9C" w:rsidP="009C5A2A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8,70</w:t>
            </w:r>
          </w:p>
        </w:tc>
        <w:tc>
          <w:tcPr>
            <w:tcW w:w="1407" w:type="dxa"/>
            <w:vAlign w:val="center"/>
          </w:tcPr>
          <w:p w:rsidR="009C5A2A" w:rsidRDefault="00D51D9C" w:rsidP="009C5A2A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8,50</w:t>
            </w:r>
          </w:p>
        </w:tc>
      </w:tr>
      <w:tr w:rsidR="009C5A2A" w:rsidTr="00D51D9C">
        <w:tc>
          <w:tcPr>
            <w:tcW w:w="662" w:type="dxa"/>
          </w:tcPr>
          <w:p w:rsidR="009C5A2A" w:rsidRDefault="009C5A2A" w:rsidP="009C5A2A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13</w:t>
            </w:r>
          </w:p>
        </w:tc>
        <w:tc>
          <w:tcPr>
            <w:tcW w:w="3205" w:type="dxa"/>
          </w:tcPr>
          <w:p w:rsidR="009C5A2A" w:rsidRDefault="009C5A2A" w:rsidP="009C5A2A">
            <w:pPr>
              <w:spacing w:line="240" w:lineRule="auto"/>
              <w:contextualSpacing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5 н х/б </w:t>
            </w:r>
            <w:r>
              <w:rPr>
                <w:noProof/>
                <w:lang w:eastAsia="ru-RU"/>
              </w:rPr>
              <w:t xml:space="preserve">белые </w:t>
            </w:r>
            <w:r>
              <w:rPr>
                <w:noProof/>
                <w:lang w:eastAsia="ru-RU"/>
              </w:rPr>
              <w:t>без ПВХ</w:t>
            </w:r>
          </w:p>
        </w:tc>
        <w:tc>
          <w:tcPr>
            <w:tcW w:w="811" w:type="dxa"/>
            <w:vAlign w:val="center"/>
          </w:tcPr>
          <w:p w:rsidR="009C5A2A" w:rsidRDefault="009C5A2A" w:rsidP="00D51D9C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40</w:t>
            </w:r>
          </w:p>
        </w:tc>
        <w:tc>
          <w:tcPr>
            <w:tcW w:w="1696" w:type="dxa"/>
            <w:vAlign w:val="center"/>
          </w:tcPr>
          <w:p w:rsidR="009C5A2A" w:rsidRDefault="00D51D9C" w:rsidP="009C5A2A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8,60</w:t>
            </w:r>
          </w:p>
        </w:tc>
        <w:tc>
          <w:tcPr>
            <w:tcW w:w="1564" w:type="dxa"/>
            <w:vAlign w:val="center"/>
          </w:tcPr>
          <w:p w:rsidR="009C5A2A" w:rsidRDefault="00D51D9C" w:rsidP="009C5A2A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8,40</w:t>
            </w:r>
          </w:p>
        </w:tc>
        <w:tc>
          <w:tcPr>
            <w:tcW w:w="1407" w:type="dxa"/>
            <w:vAlign w:val="center"/>
          </w:tcPr>
          <w:p w:rsidR="009C5A2A" w:rsidRDefault="00D51D9C" w:rsidP="009C5A2A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8,20</w:t>
            </w:r>
          </w:p>
        </w:tc>
      </w:tr>
      <w:tr w:rsidR="009C5A2A" w:rsidTr="00D51D9C">
        <w:tc>
          <w:tcPr>
            <w:tcW w:w="662" w:type="dxa"/>
          </w:tcPr>
          <w:p w:rsidR="009C5A2A" w:rsidRDefault="009C5A2A" w:rsidP="009C5A2A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14</w:t>
            </w:r>
          </w:p>
        </w:tc>
        <w:tc>
          <w:tcPr>
            <w:tcW w:w="3205" w:type="dxa"/>
          </w:tcPr>
          <w:p w:rsidR="009C5A2A" w:rsidRDefault="009C5A2A" w:rsidP="009C5A2A">
            <w:pPr>
              <w:spacing w:line="240" w:lineRule="auto"/>
              <w:contextualSpacing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5 н х/б </w:t>
            </w:r>
            <w:r>
              <w:rPr>
                <w:noProof/>
                <w:lang w:eastAsia="ru-RU"/>
              </w:rPr>
              <w:t xml:space="preserve">белые </w:t>
            </w:r>
            <w:r>
              <w:rPr>
                <w:noProof/>
                <w:lang w:eastAsia="ru-RU"/>
              </w:rPr>
              <w:t>с ПВХ (точка)</w:t>
            </w:r>
          </w:p>
        </w:tc>
        <w:tc>
          <w:tcPr>
            <w:tcW w:w="811" w:type="dxa"/>
            <w:vAlign w:val="center"/>
          </w:tcPr>
          <w:p w:rsidR="009C5A2A" w:rsidRDefault="009C5A2A" w:rsidP="00D51D9C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50</w:t>
            </w:r>
          </w:p>
        </w:tc>
        <w:tc>
          <w:tcPr>
            <w:tcW w:w="1696" w:type="dxa"/>
            <w:vAlign w:val="center"/>
          </w:tcPr>
          <w:p w:rsidR="009C5A2A" w:rsidRDefault="00D51D9C" w:rsidP="009C5A2A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9,40</w:t>
            </w:r>
          </w:p>
        </w:tc>
        <w:tc>
          <w:tcPr>
            <w:tcW w:w="1564" w:type="dxa"/>
            <w:vAlign w:val="center"/>
          </w:tcPr>
          <w:p w:rsidR="009C5A2A" w:rsidRDefault="00D51D9C" w:rsidP="009C5A2A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9,20</w:t>
            </w:r>
          </w:p>
        </w:tc>
        <w:tc>
          <w:tcPr>
            <w:tcW w:w="1407" w:type="dxa"/>
            <w:vAlign w:val="center"/>
          </w:tcPr>
          <w:p w:rsidR="009C5A2A" w:rsidRDefault="00D51D9C" w:rsidP="009C5A2A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9,00</w:t>
            </w:r>
          </w:p>
        </w:tc>
      </w:tr>
      <w:tr w:rsidR="009C5A2A" w:rsidTr="00D51D9C">
        <w:tc>
          <w:tcPr>
            <w:tcW w:w="662" w:type="dxa"/>
          </w:tcPr>
          <w:p w:rsidR="009C5A2A" w:rsidRDefault="009C5A2A" w:rsidP="009C5A2A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15</w:t>
            </w:r>
          </w:p>
        </w:tc>
        <w:tc>
          <w:tcPr>
            <w:tcW w:w="3205" w:type="dxa"/>
          </w:tcPr>
          <w:p w:rsidR="009C5A2A" w:rsidRDefault="009C5A2A" w:rsidP="009C5A2A">
            <w:pPr>
              <w:spacing w:line="240" w:lineRule="auto"/>
              <w:contextualSpacing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 н х/б графит без ПВХ</w:t>
            </w:r>
          </w:p>
        </w:tc>
        <w:tc>
          <w:tcPr>
            <w:tcW w:w="811" w:type="dxa"/>
            <w:vAlign w:val="center"/>
          </w:tcPr>
          <w:p w:rsidR="009C5A2A" w:rsidRDefault="009C5A2A" w:rsidP="00D51D9C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40</w:t>
            </w:r>
          </w:p>
        </w:tc>
        <w:tc>
          <w:tcPr>
            <w:tcW w:w="1696" w:type="dxa"/>
            <w:vAlign w:val="center"/>
          </w:tcPr>
          <w:p w:rsidR="009C5A2A" w:rsidRDefault="00D51D9C" w:rsidP="009C5A2A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8,50</w:t>
            </w:r>
          </w:p>
        </w:tc>
        <w:tc>
          <w:tcPr>
            <w:tcW w:w="1564" w:type="dxa"/>
            <w:vAlign w:val="center"/>
          </w:tcPr>
          <w:p w:rsidR="009C5A2A" w:rsidRDefault="00D51D9C" w:rsidP="009C5A2A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8,30</w:t>
            </w:r>
          </w:p>
        </w:tc>
        <w:tc>
          <w:tcPr>
            <w:tcW w:w="1407" w:type="dxa"/>
            <w:vAlign w:val="center"/>
          </w:tcPr>
          <w:p w:rsidR="009C5A2A" w:rsidRDefault="00D51D9C" w:rsidP="009C5A2A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8,10</w:t>
            </w:r>
          </w:p>
        </w:tc>
      </w:tr>
      <w:tr w:rsidR="009C5A2A" w:rsidTr="00D51D9C">
        <w:tc>
          <w:tcPr>
            <w:tcW w:w="662" w:type="dxa"/>
          </w:tcPr>
          <w:p w:rsidR="009C5A2A" w:rsidRDefault="009C5A2A" w:rsidP="009C5A2A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16</w:t>
            </w:r>
          </w:p>
        </w:tc>
        <w:tc>
          <w:tcPr>
            <w:tcW w:w="3205" w:type="dxa"/>
          </w:tcPr>
          <w:p w:rsidR="009C5A2A" w:rsidRDefault="009C5A2A" w:rsidP="009C5A2A">
            <w:pPr>
              <w:spacing w:line="240" w:lineRule="auto"/>
              <w:contextualSpacing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 н х/б графит с ПВХ (точка)</w:t>
            </w:r>
          </w:p>
        </w:tc>
        <w:tc>
          <w:tcPr>
            <w:tcW w:w="811" w:type="dxa"/>
            <w:vAlign w:val="center"/>
          </w:tcPr>
          <w:p w:rsidR="009C5A2A" w:rsidRDefault="009C5A2A" w:rsidP="00D51D9C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50</w:t>
            </w:r>
          </w:p>
        </w:tc>
        <w:tc>
          <w:tcPr>
            <w:tcW w:w="1696" w:type="dxa"/>
            <w:vAlign w:val="center"/>
          </w:tcPr>
          <w:p w:rsidR="009C5A2A" w:rsidRDefault="00D51D9C" w:rsidP="009C5A2A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9,30</w:t>
            </w:r>
          </w:p>
        </w:tc>
        <w:tc>
          <w:tcPr>
            <w:tcW w:w="1564" w:type="dxa"/>
            <w:vAlign w:val="center"/>
          </w:tcPr>
          <w:p w:rsidR="009C5A2A" w:rsidRDefault="00D51D9C" w:rsidP="009C5A2A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9,10</w:t>
            </w:r>
          </w:p>
        </w:tc>
        <w:tc>
          <w:tcPr>
            <w:tcW w:w="1407" w:type="dxa"/>
            <w:vAlign w:val="center"/>
          </w:tcPr>
          <w:p w:rsidR="009C5A2A" w:rsidRDefault="00D51D9C" w:rsidP="009C5A2A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8,90</w:t>
            </w:r>
          </w:p>
        </w:tc>
      </w:tr>
      <w:tr w:rsidR="00D51D9C" w:rsidTr="00D51D9C">
        <w:tc>
          <w:tcPr>
            <w:tcW w:w="662" w:type="dxa"/>
          </w:tcPr>
          <w:p w:rsidR="00D51D9C" w:rsidRDefault="00D51D9C" w:rsidP="00D51D9C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17</w:t>
            </w:r>
          </w:p>
        </w:tc>
        <w:tc>
          <w:tcPr>
            <w:tcW w:w="3205" w:type="dxa"/>
          </w:tcPr>
          <w:p w:rsidR="00D51D9C" w:rsidRDefault="00D51D9C" w:rsidP="00D51D9C">
            <w:pPr>
              <w:spacing w:line="240" w:lineRule="auto"/>
              <w:contextualSpacing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 н х/б черные без ПВХ</w:t>
            </w:r>
          </w:p>
        </w:tc>
        <w:tc>
          <w:tcPr>
            <w:tcW w:w="811" w:type="dxa"/>
            <w:vAlign w:val="center"/>
          </w:tcPr>
          <w:p w:rsidR="00D51D9C" w:rsidRDefault="00D51D9C" w:rsidP="00D51D9C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40</w:t>
            </w:r>
          </w:p>
        </w:tc>
        <w:tc>
          <w:tcPr>
            <w:tcW w:w="1696" w:type="dxa"/>
            <w:vAlign w:val="center"/>
          </w:tcPr>
          <w:p w:rsidR="00D51D9C" w:rsidRDefault="00D51D9C" w:rsidP="00D51D9C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8,50</w:t>
            </w:r>
          </w:p>
        </w:tc>
        <w:tc>
          <w:tcPr>
            <w:tcW w:w="1564" w:type="dxa"/>
            <w:vAlign w:val="center"/>
          </w:tcPr>
          <w:p w:rsidR="00D51D9C" w:rsidRDefault="00D51D9C" w:rsidP="00D51D9C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8,30</w:t>
            </w:r>
          </w:p>
        </w:tc>
        <w:tc>
          <w:tcPr>
            <w:tcW w:w="1407" w:type="dxa"/>
            <w:vAlign w:val="center"/>
          </w:tcPr>
          <w:p w:rsidR="00D51D9C" w:rsidRDefault="00D51D9C" w:rsidP="00D51D9C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8,10</w:t>
            </w:r>
          </w:p>
        </w:tc>
      </w:tr>
      <w:tr w:rsidR="00D51D9C" w:rsidTr="00D51D9C">
        <w:tc>
          <w:tcPr>
            <w:tcW w:w="662" w:type="dxa"/>
          </w:tcPr>
          <w:p w:rsidR="00D51D9C" w:rsidRDefault="00D51D9C" w:rsidP="00D51D9C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18</w:t>
            </w:r>
          </w:p>
        </w:tc>
        <w:tc>
          <w:tcPr>
            <w:tcW w:w="3205" w:type="dxa"/>
          </w:tcPr>
          <w:p w:rsidR="00D51D9C" w:rsidRDefault="00D51D9C" w:rsidP="00D51D9C">
            <w:pPr>
              <w:spacing w:line="240" w:lineRule="auto"/>
              <w:contextualSpacing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 н х/б черные с ПВХ (точка)</w:t>
            </w:r>
          </w:p>
        </w:tc>
        <w:tc>
          <w:tcPr>
            <w:tcW w:w="811" w:type="dxa"/>
            <w:vAlign w:val="center"/>
          </w:tcPr>
          <w:p w:rsidR="00D51D9C" w:rsidRDefault="00D51D9C" w:rsidP="00D51D9C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50</w:t>
            </w:r>
          </w:p>
        </w:tc>
        <w:tc>
          <w:tcPr>
            <w:tcW w:w="1696" w:type="dxa"/>
            <w:vAlign w:val="center"/>
          </w:tcPr>
          <w:p w:rsidR="00D51D9C" w:rsidRDefault="00D51D9C" w:rsidP="00D51D9C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9,30</w:t>
            </w:r>
          </w:p>
        </w:tc>
        <w:tc>
          <w:tcPr>
            <w:tcW w:w="1564" w:type="dxa"/>
            <w:vAlign w:val="center"/>
          </w:tcPr>
          <w:p w:rsidR="00D51D9C" w:rsidRDefault="00D51D9C" w:rsidP="00D51D9C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9,10</w:t>
            </w:r>
          </w:p>
        </w:tc>
        <w:tc>
          <w:tcPr>
            <w:tcW w:w="1407" w:type="dxa"/>
            <w:vAlign w:val="center"/>
          </w:tcPr>
          <w:p w:rsidR="00D51D9C" w:rsidRDefault="00D51D9C" w:rsidP="00D51D9C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8,90</w:t>
            </w:r>
          </w:p>
        </w:tc>
      </w:tr>
      <w:tr w:rsidR="00D51D9C" w:rsidTr="00D51D9C">
        <w:tc>
          <w:tcPr>
            <w:tcW w:w="662" w:type="dxa"/>
          </w:tcPr>
          <w:p w:rsidR="00D51D9C" w:rsidRDefault="00D51D9C" w:rsidP="00D51D9C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19</w:t>
            </w:r>
          </w:p>
        </w:tc>
        <w:tc>
          <w:tcPr>
            <w:tcW w:w="3205" w:type="dxa"/>
          </w:tcPr>
          <w:p w:rsidR="00D51D9C" w:rsidRDefault="00D51D9C" w:rsidP="00D51D9C">
            <w:pPr>
              <w:spacing w:line="240" w:lineRule="auto"/>
              <w:contextualSpacing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 н х/б березка без ПВХ</w:t>
            </w:r>
          </w:p>
        </w:tc>
        <w:tc>
          <w:tcPr>
            <w:tcW w:w="811" w:type="dxa"/>
            <w:vAlign w:val="center"/>
          </w:tcPr>
          <w:p w:rsidR="00D51D9C" w:rsidRDefault="00D51D9C" w:rsidP="00D51D9C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40</w:t>
            </w:r>
          </w:p>
        </w:tc>
        <w:tc>
          <w:tcPr>
            <w:tcW w:w="1696" w:type="dxa"/>
            <w:vAlign w:val="center"/>
          </w:tcPr>
          <w:p w:rsidR="00D51D9C" w:rsidRDefault="00D51D9C" w:rsidP="00D51D9C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8,50</w:t>
            </w:r>
          </w:p>
        </w:tc>
        <w:tc>
          <w:tcPr>
            <w:tcW w:w="1564" w:type="dxa"/>
            <w:vAlign w:val="center"/>
          </w:tcPr>
          <w:p w:rsidR="00D51D9C" w:rsidRDefault="00D51D9C" w:rsidP="00D51D9C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8,30</w:t>
            </w:r>
          </w:p>
        </w:tc>
        <w:tc>
          <w:tcPr>
            <w:tcW w:w="1407" w:type="dxa"/>
            <w:vAlign w:val="center"/>
          </w:tcPr>
          <w:p w:rsidR="00D51D9C" w:rsidRDefault="00D51D9C" w:rsidP="00D51D9C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8,10</w:t>
            </w:r>
          </w:p>
        </w:tc>
      </w:tr>
      <w:tr w:rsidR="00D51D9C" w:rsidTr="00D51D9C">
        <w:tc>
          <w:tcPr>
            <w:tcW w:w="662" w:type="dxa"/>
          </w:tcPr>
          <w:p w:rsidR="00D51D9C" w:rsidRDefault="00D51D9C" w:rsidP="00D51D9C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</w:t>
            </w:r>
          </w:p>
        </w:tc>
        <w:tc>
          <w:tcPr>
            <w:tcW w:w="3205" w:type="dxa"/>
          </w:tcPr>
          <w:p w:rsidR="00D51D9C" w:rsidRDefault="00D51D9C" w:rsidP="00D51D9C">
            <w:pPr>
              <w:spacing w:line="240" w:lineRule="auto"/>
              <w:contextualSpacing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 н х/б березка с ПВХ (точка)</w:t>
            </w:r>
          </w:p>
        </w:tc>
        <w:tc>
          <w:tcPr>
            <w:tcW w:w="811" w:type="dxa"/>
            <w:vAlign w:val="center"/>
          </w:tcPr>
          <w:p w:rsidR="00D51D9C" w:rsidRDefault="00D51D9C" w:rsidP="00D51D9C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50</w:t>
            </w:r>
          </w:p>
        </w:tc>
        <w:tc>
          <w:tcPr>
            <w:tcW w:w="1696" w:type="dxa"/>
            <w:vAlign w:val="center"/>
          </w:tcPr>
          <w:p w:rsidR="00D51D9C" w:rsidRDefault="00D51D9C" w:rsidP="00D51D9C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9,30</w:t>
            </w:r>
          </w:p>
        </w:tc>
        <w:tc>
          <w:tcPr>
            <w:tcW w:w="1564" w:type="dxa"/>
            <w:vAlign w:val="center"/>
          </w:tcPr>
          <w:p w:rsidR="00D51D9C" w:rsidRDefault="00D51D9C" w:rsidP="00D51D9C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9,10</w:t>
            </w:r>
          </w:p>
        </w:tc>
        <w:tc>
          <w:tcPr>
            <w:tcW w:w="1407" w:type="dxa"/>
            <w:vAlign w:val="center"/>
          </w:tcPr>
          <w:p w:rsidR="00D51D9C" w:rsidRDefault="00D51D9C" w:rsidP="00D51D9C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8,90</w:t>
            </w:r>
          </w:p>
        </w:tc>
      </w:tr>
      <w:tr w:rsidR="00D51D9C" w:rsidTr="00D51D9C">
        <w:tc>
          <w:tcPr>
            <w:tcW w:w="662" w:type="dxa"/>
          </w:tcPr>
          <w:p w:rsidR="00D51D9C" w:rsidRDefault="00D51D9C" w:rsidP="00D51D9C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21</w:t>
            </w:r>
          </w:p>
        </w:tc>
        <w:tc>
          <w:tcPr>
            <w:tcW w:w="3205" w:type="dxa"/>
          </w:tcPr>
          <w:p w:rsidR="00D51D9C" w:rsidRDefault="00D51D9C" w:rsidP="00D51D9C">
            <w:pPr>
              <w:spacing w:line="240" w:lineRule="auto"/>
              <w:contextualSpacing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н</w:t>
            </w:r>
            <w:r>
              <w:rPr>
                <w:noProof/>
                <w:lang w:eastAsia="ru-RU"/>
              </w:rPr>
              <w:t xml:space="preserve"> белые х/б без ПВХ</w:t>
            </w:r>
          </w:p>
        </w:tc>
        <w:tc>
          <w:tcPr>
            <w:tcW w:w="811" w:type="dxa"/>
            <w:vAlign w:val="center"/>
          </w:tcPr>
          <w:p w:rsidR="00D51D9C" w:rsidRDefault="00D51D9C" w:rsidP="00D51D9C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48-50</w:t>
            </w:r>
          </w:p>
        </w:tc>
        <w:tc>
          <w:tcPr>
            <w:tcW w:w="1696" w:type="dxa"/>
            <w:vAlign w:val="center"/>
          </w:tcPr>
          <w:p w:rsidR="00D51D9C" w:rsidRDefault="00D51D9C" w:rsidP="00D51D9C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9,60</w:t>
            </w:r>
          </w:p>
        </w:tc>
        <w:tc>
          <w:tcPr>
            <w:tcW w:w="1564" w:type="dxa"/>
            <w:vAlign w:val="center"/>
          </w:tcPr>
          <w:p w:rsidR="00D51D9C" w:rsidRDefault="00D51D9C" w:rsidP="00D51D9C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9,40</w:t>
            </w:r>
          </w:p>
        </w:tc>
        <w:tc>
          <w:tcPr>
            <w:tcW w:w="1407" w:type="dxa"/>
            <w:vAlign w:val="center"/>
          </w:tcPr>
          <w:p w:rsidR="00D51D9C" w:rsidRDefault="00D51D9C" w:rsidP="00D51D9C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9,20</w:t>
            </w:r>
          </w:p>
        </w:tc>
      </w:tr>
      <w:tr w:rsidR="00D51D9C" w:rsidTr="00D51D9C">
        <w:tc>
          <w:tcPr>
            <w:tcW w:w="662" w:type="dxa"/>
          </w:tcPr>
          <w:p w:rsidR="00D51D9C" w:rsidRDefault="00D51D9C" w:rsidP="00D51D9C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22</w:t>
            </w:r>
          </w:p>
        </w:tc>
        <w:tc>
          <w:tcPr>
            <w:tcW w:w="3205" w:type="dxa"/>
          </w:tcPr>
          <w:p w:rsidR="00D51D9C" w:rsidRDefault="00D51D9C" w:rsidP="00D51D9C">
            <w:pPr>
              <w:spacing w:line="240" w:lineRule="auto"/>
              <w:contextualSpacing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н</w:t>
            </w:r>
            <w:r>
              <w:rPr>
                <w:noProof/>
                <w:lang w:eastAsia="ru-RU"/>
              </w:rPr>
              <w:t xml:space="preserve"> белые х/б с ПВХ (точка)</w:t>
            </w:r>
          </w:p>
        </w:tc>
        <w:tc>
          <w:tcPr>
            <w:tcW w:w="811" w:type="dxa"/>
            <w:vAlign w:val="center"/>
          </w:tcPr>
          <w:p w:rsidR="00D51D9C" w:rsidRDefault="00D51D9C" w:rsidP="00D51D9C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 w:rsidRPr="00D51D9C">
              <w:rPr>
                <w:noProof/>
                <w:lang w:eastAsia="ru-RU"/>
              </w:rPr>
              <w:t>58-60</w:t>
            </w:r>
          </w:p>
        </w:tc>
        <w:tc>
          <w:tcPr>
            <w:tcW w:w="1696" w:type="dxa"/>
            <w:vAlign w:val="center"/>
          </w:tcPr>
          <w:p w:rsidR="00D51D9C" w:rsidRDefault="00D51D9C" w:rsidP="00D51D9C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10,40</w:t>
            </w:r>
          </w:p>
        </w:tc>
        <w:tc>
          <w:tcPr>
            <w:tcW w:w="1564" w:type="dxa"/>
            <w:vAlign w:val="center"/>
          </w:tcPr>
          <w:p w:rsidR="00D51D9C" w:rsidRDefault="00D51D9C" w:rsidP="00D51D9C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10,20</w:t>
            </w:r>
          </w:p>
        </w:tc>
        <w:tc>
          <w:tcPr>
            <w:tcW w:w="1407" w:type="dxa"/>
            <w:vAlign w:val="center"/>
          </w:tcPr>
          <w:p w:rsidR="00D51D9C" w:rsidRDefault="00D51D9C" w:rsidP="00D51D9C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10,00</w:t>
            </w:r>
          </w:p>
        </w:tc>
      </w:tr>
      <w:tr w:rsidR="00D51D9C" w:rsidTr="00D51D9C">
        <w:tc>
          <w:tcPr>
            <w:tcW w:w="662" w:type="dxa"/>
          </w:tcPr>
          <w:p w:rsidR="00D51D9C" w:rsidRDefault="00D51D9C" w:rsidP="002A61E0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23</w:t>
            </w:r>
          </w:p>
        </w:tc>
        <w:tc>
          <w:tcPr>
            <w:tcW w:w="3205" w:type="dxa"/>
          </w:tcPr>
          <w:p w:rsidR="00D51D9C" w:rsidRDefault="00D51D9C" w:rsidP="002A61E0">
            <w:pPr>
              <w:spacing w:line="240" w:lineRule="auto"/>
              <w:contextualSpacing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н</w:t>
            </w:r>
            <w:r>
              <w:rPr>
                <w:noProof/>
                <w:lang w:eastAsia="ru-RU"/>
              </w:rPr>
              <w:t xml:space="preserve"> (графит, черные) </w:t>
            </w:r>
          </w:p>
          <w:p w:rsidR="00D51D9C" w:rsidRDefault="00D51D9C" w:rsidP="002A61E0">
            <w:pPr>
              <w:spacing w:line="240" w:lineRule="auto"/>
              <w:contextualSpacing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х/б без ПВХ</w:t>
            </w:r>
          </w:p>
        </w:tc>
        <w:tc>
          <w:tcPr>
            <w:tcW w:w="811" w:type="dxa"/>
            <w:vAlign w:val="center"/>
          </w:tcPr>
          <w:p w:rsidR="00D51D9C" w:rsidRDefault="00D51D9C" w:rsidP="00D51D9C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48-50</w:t>
            </w:r>
          </w:p>
        </w:tc>
        <w:tc>
          <w:tcPr>
            <w:tcW w:w="1696" w:type="dxa"/>
            <w:vAlign w:val="center"/>
          </w:tcPr>
          <w:p w:rsidR="00D51D9C" w:rsidRDefault="00D51D9C" w:rsidP="00D51D9C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9,50</w:t>
            </w:r>
          </w:p>
        </w:tc>
        <w:tc>
          <w:tcPr>
            <w:tcW w:w="1564" w:type="dxa"/>
            <w:vAlign w:val="center"/>
          </w:tcPr>
          <w:p w:rsidR="00D51D9C" w:rsidRDefault="00D51D9C" w:rsidP="00D51D9C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9,30</w:t>
            </w:r>
          </w:p>
        </w:tc>
        <w:tc>
          <w:tcPr>
            <w:tcW w:w="1407" w:type="dxa"/>
            <w:vAlign w:val="center"/>
          </w:tcPr>
          <w:p w:rsidR="00D51D9C" w:rsidRDefault="00D51D9C" w:rsidP="00D51D9C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9,10</w:t>
            </w:r>
          </w:p>
        </w:tc>
      </w:tr>
      <w:tr w:rsidR="00D51D9C" w:rsidTr="00D51D9C">
        <w:tc>
          <w:tcPr>
            <w:tcW w:w="662" w:type="dxa"/>
          </w:tcPr>
          <w:p w:rsidR="00D51D9C" w:rsidRDefault="00D51D9C" w:rsidP="002A61E0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24</w:t>
            </w:r>
          </w:p>
        </w:tc>
        <w:tc>
          <w:tcPr>
            <w:tcW w:w="3205" w:type="dxa"/>
          </w:tcPr>
          <w:p w:rsidR="00D51D9C" w:rsidRDefault="00D51D9C" w:rsidP="002A61E0">
            <w:pPr>
              <w:spacing w:line="240" w:lineRule="auto"/>
              <w:contextualSpacing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н</w:t>
            </w:r>
            <w:r>
              <w:rPr>
                <w:noProof/>
                <w:lang w:eastAsia="ru-RU"/>
              </w:rPr>
              <w:t xml:space="preserve"> (графит, черные) </w:t>
            </w:r>
          </w:p>
          <w:p w:rsidR="00D51D9C" w:rsidRDefault="00D51D9C" w:rsidP="002A61E0">
            <w:pPr>
              <w:spacing w:line="240" w:lineRule="auto"/>
              <w:contextualSpacing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х/б с ПВХ (точка)</w:t>
            </w:r>
          </w:p>
        </w:tc>
        <w:tc>
          <w:tcPr>
            <w:tcW w:w="811" w:type="dxa"/>
            <w:vAlign w:val="center"/>
          </w:tcPr>
          <w:p w:rsidR="00D51D9C" w:rsidRDefault="00D51D9C" w:rsidP="00D51D9C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 w:rsidRPr="00D51D9C">
              <w:rPr>
                <w:noProof/>
                <w:lang w:eastAsia="ru-RU"/>
              </w:rPr>
              <w:t>58-60</w:t>
            </w:r>
          </w:p>
        </w:tc>
        <w:tc>
          <w:tcPr>
            <w:tcW w:w="1696" w:type="dxa"/>
            <w:vAlign w:val="center"/>
          </w:tcPr>
          <w:p w:rsidR="00D51D9C" w:rsidRDefault="00D51D9C" w:rsidP="00D51D9C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10,30</w:t>
            </w:r>
          </w:p>
        </w:tc>
        <w:tc>
          <w:tcPr>
            <w:tcW w:w="1564" w:type="dxa"/>
            <w:vAlign w:val="center"/>
          </w:tcPr>
          <w:p w:rsidR="00D51D9C" w:rsidRDefault="00D51D9C" w:rsidP="00D51D9C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10,10</w:t>
            </w:r>
          </w:p>
        </w:tc>
        <w:tc>
          <w:tcPr>
            <w:tcW w:w="1407" w:type="dxa"/>
            <w:vAlign w:val="center"/>
          </w:tcPr>
          <w:p w:rsidR="00D51D9C" w:rsidRDefault="00D51D9C" w:rsidP="00D51D9C">
            <w:pPr>
              <w:spacing w:line="240" w:lineRule="auto"/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9,90</w:t>
            </w:r>
          </w:p>
        </w:tc>
      </w:tr>
    </w:tbl>
    <w:p w:rsidR="009B60F7" w:rsidRDefault="009B60F7" w:rsidP="009B60F7">
      <w:pPr>
        <w:spacing w:line="240" w:lineRule="auto"/>
        <w:contextualSpacing/>
        <w:jc w:val="both"/>
        <w:rPr>
          <w:noProof/>
          <w:lang w:eastAsia="ru-RU"/>
        </w:rPr>
      </w:pPr>
    </w:p>
    <w:p w:rsidR="00C77EAD" w:rsidRDefault="00C77EAD">
      <w:pPr>
        <w:spacing w:line="240" w:lineRule="auto"/>
        <w:jc w:val="both"/>
      </w:pPr>
    </w:p>
    <w:sectPr w:rsidR="00C77EAD" w:rsidSect="002F34A7">
      <w:pgSz w:w="11906" w:h="16838"/>
      <w:pgMar w:top="1134" w:right="850" w:bottom="1134" w:left="1701" w:header="0" w:footer="0" w:gutter="0"/>
      <w:cols w:space="720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A7"/>
    <w:rsid w:val="00007FB2"/>
    <w:rsid w:val="00016876"/>
    <w:rsid w:val="0009433E"/>
    <w:rsid w:val="001443F2"/>
    <w:rsid w:val="001B6DE6"/>
    <w:rsid w:val="001C0FA8"/>
    <w:rsid w:val="002909B5"/>
    <w:rsid w:val="002D1491"/>
    <w:rsid w:val="002D25C9"/>
    <w:rsid w:val="002F34A7"/>
    <w:rsid w:val="0030708A"/>
    <w:rsid w:val="003258E9"/>
    <w:rsid w:val="00346A8C"/>
    <w:rsid w:val="003521AF"/>
    <w:rsid w:val="00390890"/>
    <w:rsid w:val="003C0AFF"/>
    <w:rsid w:val="003F2551"/>
    <w:rsid w:val="004747CC"/>
    <w:rsid w:val="00501EB2"/>
    <w:rsid w:val="005604B0"/>
    <w:rsid w:val="005A739D"/>
    <w:rsid w:val="005C7E82"/>
    <w:rsid w:val="00687917"/>
    <w:rsid w:val="006E2ADF"/>
    <w:rsid w:val="007218BA"/>
    <w:rsid w:val="007C3276"/>
    <w:rsid w:val="007D7787"/>
    <w:rsid w:val="0085772F"/>
    <w:rsid w:val="0087282B"/>
    <w:rsid w:val="009B60F7"/>
    <w:rsid w:val="009C5A2A"/>
    <w:rsid w:val="009D6414"/>
    <w:rsid w:val="009F513A"/>
    <w:rsid w:val="00A6384D"/>
    <w:rsid w:val="00A649FC"/>
    <w:rsid w:val="00A86E11"/>
    <w:rsid w:val="00AE31E3"/>
    <w:rsid w:val="00BA2827"/>
    <w:rsid w:val="00C153C6"/>
    <w:rsid w:val="00C6501A"/>
    <w:rsid w:val="00C77EAD"/>
    <w:rsid w:val="00C902D1"/>
    <w:rsid w:val="00C93213"/>
    <w:rsid w:val="00CD0FE4"/>
    <w:rsid w:val="00D51D9C"/>
    <w:rsid w:val="00D82722"/>
    <w:rsid w:val="00DA4E6B"/>
    <w:rsid w:val="00DE3756"/>
    <w:rsid w:val="00DF58EE"/>
    <w:rsid w:val="00E101A4"/>
    <w:rsid w:val="00E677EF"/>
    <w:rsid w:val="00ED3420"/>
    <w:rsid w:val="00F36769"/>
    <w:rsid w:val="00F44D30"/>
    <w:rsid w:val="00F6288E"/>
    <w:rsid w:val="00F925A9"/>
    <w:rsid w:val="00F97870"/>
    <w:rsid w:val="00FB7765"/>
    <w:rsid w:val="00FD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ED50"/>
  <w15:docId w15:val="{97E17D05-2338-4BFC-9667-1ECA4A1A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D99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163D99"/>
  </w:style>
  <w:style w:type="character" w:customStyle="1" w:styleId="2">
    <w:name w:val="Основной шрифт абзаца2"/>
    <w:qFormat/>
    <w:rsid w:val="00163D99"/>
  </w:style>
  <w:style w:type="character" w:customStyle="1" w:styleId="-">
    <w:name w:val="Интернет-ссылка"/>
    <w:rsid w:val="00163D99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semiHidden/>
    <w:qFormat/>
    <w:rsid w:val="005C3792"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customStyle="1" w:styleId="a4">
    <w:name w:val="Нижний колонтитул Знак"/>
    <w:basedOn w:val="a0"/>
    <w:uiPriority w:val="99"/>
    <w:semiHidden/>
    <w:qFormat/>
    <w:rsid w:val="005C3792"/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10">
    <w:name w:val="Заголовок1"/>
    <w:basedOn w:val="a"/>
    <w:next w:val="a5"/>
    <w:qFormat/>
    <w:rsid w:val="00163D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163D99"/>
    <w:pPr>
      <w:spacing w:after="120" w:line="288" w:lineRule="auto"/>
    </w:pPr>
  </w:style>
  <w:style w:type="paragraph" w:styleId="a6">
    <w:name w:val="List"/>
    <w:basedOn w:val="a5"/>
    <w:rsid w:val="00163D99"/>
    <w:rPr>
      <w:rFonts w:cs="Mangal"/>
    </w:rPr>
  </w:style>
  <w:style w:type="paragraph" w:customStyle="1" w:styleId="11">
    <w:name w:val="Название объекта1"/>
    <w:basedOn w:val="a"/>
    <w:qFormat/>
    <w:rsid w:val="002F34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AD59C2"/>
    <w:pPr>
      <w:suppressLineNumbers/>
    </w:pPr>
    <w:rPr>
      <w:rFonts w:cs="Mangal"/>
    </w:rPr>
  </w:style>
  <w:style w:type="paragraph" w:customStyle="1" w:styleId="12">
    <w:name w:val="Название1"/>
    <w:basedOn w:val="a"/>
    <w:qFormat/>
    <w:rsid w:val="00AD59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caption"/>
    <w:basedOn w:val="a"/>
    <w:qFormat/>
    <w:rsid w:val="00163D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qFormat/>
    <w:rsid w:val="00163D99"/>
    <w:pPr>
      <w:suppressLineNumbers/>
    </w:pPr>
    <w:rPr>
      <w:rFonts w:cs="Mangal"/>
    </w:rPr>
  </w:style>
  <w:style w:type="paragraph" w:customStyle="1" w:styleId="13">
    <w:name w:val="Название1"/>
    <w:basedOn w:val="a"/>
    <w:qFormat/>
    <w:rsid w:val="00163D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163D99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qFormat/>
    <w:rsid w:val="00163D99"/>
    <w:pPr>
      <w:suppressLineNumbers/>
    </w:pPr>
  </w:style>
  <w:style w:type="paragraph" w:customStyle="1" w:styleId="aa">
    <w:name w:val="Заголовок таблицы"/>
    <w:basedOn w:val="a9"/>
    <w:qFormat/>
    <w:rsid w:val="00163D99"/>
    <w:pPr>
      <w:jc w:val="center"/>
    </w:pPr>
    <w:rPr>
      <w:b/>
      <w:bCs/>
    </w:rPr>
  </w:style>
  <w:style w:type="paragraph" w:customStyle="1" w:styleId="15">
    <w:name w:val="Верхний колонтитул1"/>
    <w:basedOn w:val="a"/>
    <w:uiPriority w:val="99"/>
    <w:semiHidden/>
    <w:unhideWhenUsed/>
    <w:rsid w:val="005C379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Нижний колонтитул1"/>
    <w:basedOn w:val="a"/>
    <w:uiPriority w:val="99"/>
    <w:semiHidden/>
    <w:unhideWhenUsed/>
    <w:rsid w:val="005C3792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Hyperlink"/>
    <w:basedOn w:val="a0"/>
    <w:uiPriority w:val="99"/>
    <w:unhideWhenUsed/>
    <w:rsid w:val="003521A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B6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tex37-3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Пользователь</cp:lastModifiedBy>
  <cp:revision>2</cp:revision>
  <cp:lastPrinted>2018-08-16T07:28:00Z</cp:lastPrinted>
  <dcterms:created xsi:type="dcterms:W3CDTF">2021-02-04T08:10:00Z</dcterms:created>
  <dcterms:modified xsi:type="dcterms:W3CDTF">2021-02-04T08:10:00Z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